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FF" w:rsidRPr="0066640F" w:rsidRDefault="00EC69FF" w:rsidP="00EC69FF">
      <w:pPr>
        <w:rPr>
          <w:rFonts w:ascii="Calibri" w:hAnsi="Calibri"/>
          <w:b/>
          <w:sz w:val="24"/>
          <w:szCs w:val="24"/>
          <w:lang w:val="en-GB"/>
        </w:rPr>
      </w:pPr>
      <w:r w:rsidRPr="0066640F">
        <w:rPr>
          <w:rFonts w:ascii="Calibri" w:hAnsi="Calibri"/>
          <w:b/>
          <w:sz w:val="24"/>
          <w:szCs w:val="24"/>
          <w:lang w:val="en-GB"/>
        </w:rPr>
        <w:tab/>
      </w:r>
      <w:r w:rsidRPr="0066640F">
        <w:rPr>
          <w:rFonts w:ascii="Calibri" w:hAnsi="Calibri"/>
          <w:b/>
          <w:sz w:val="24"/>
          <w:szCs w:val="24"/>
          <w:lang w:val="en-GB"/>
        </w:rPr>
        <w:tab/>
      </w:r>
    </w:p>
    <w:p w:rsidR="00EC69FF" w:rsidRPr="0066640F" w:rsidRDefault="00EC69FF" w:rsidP="00EC69FF">
      <w:pPr>
        <w:rPr>
          <w:rFonts w:ascii="Calibri" w:hAnsi="Calibri"/>
          <w:b/>
          <w:sz w:val="24"/>
          <w:szCs w:val="24"/>
          <w:lang w:val="en-GB"/>
        </w:rPr>
      </w:pPr>
      <w:r w:rsidRPr="0066640F">
        <w:rPr>
          <w:rFonts w:ascii="Calibri" w:hAnsi="Calibri"/>
          <w:b/>
          <w:sz w:val="24"/>
          <w:szCs w:val="24"/>
          <w:lang w:val="en-GB"/>
        </w:rPr>
        <w:t xml:space="preserve">Client: </w:t>
      </w:r>
      <w:r w:rsidR="00EA0B20" w:rsidRPr="0066640F">
        <w:rPr>
          <w:rFonts w:ascii="Calibri" w:hAnsi="Calibri"/>
          <w:b/>
          <w:sz w:val="24"/>
          <w:szCs w:val="24"/>
          <w:lang w:val="en-GB"/>
        </w:rPr>
        <w:tab/>
      </w:r>
      <w:r w:rsidR="00EA0B20" w:rsidRPr="0066640F">
        <w:rPr>
          <w:rFonts w:ascii="Calibri" w:hAnsi="Calibri"/>
          <w:b/>
          <w:sz w:val="24"/>
          <w:szCs w:val="24"/>
          <w:lang w:val="en-GB"/>
        </w:rPr>
        <w:tab/>
      </w:r>
      <w:r w:rsidR="00EA0B20" w:rsidRPr="0066640F">
        <w:rPr>
          <w:rFonts w:ascii="Calibri" w:hAnsi="Calibri"/>
          <w:b/>
          <w:sz w:val="24"/>
          <w:szCs w:val="24"/>
          <w:lang w:val="en-GB"/>
        </w:rPr>
        <w:tab/>
      </w:r>
      <w:r w:rsidR="00EA0B20" w:rsidRPr="0066640F">
        <w:rPr>
          <w:rFonts w:ascii="Calibri" w:hAnsi="Calibri"/>
          <w:b/>
          <w:sz w:val="24"/>
          <w:szCs w:val="24"/>
          <w:lang w:val="en-GB"/>
        </w:rPr>
        <w:tab/>
      </w:r>
      <w:r w:rsidR="007C2608">
        <w:rPr>
          <w:rFonts w:ascii="Calibri" w:hAnsi="Calibri"/>
          <w:sz w:val="24"/>
          <w:szCs w:val="24"/>
          <w:lang w:val="en-GB"/>
        </w:rPr>
        <w:t>Emirates Airline</w:t>
      </w:r>
    </w:p>
    <w:p w:rsidR="00EC69FF" w:rsidRPr="0066640F" w:rsidRDefault="00EC69FF" w:rsidP="00EC69FF">
      <w:pPr>
        <w:rPr>
          <w:rFonts w:ascii="Calibri" w:hAnsi="Calibri"/>
          <w:b/>
          <w:sz w:val="24"/>
          <w:szCs w:val="24"/>
          <w:lang w:val="en-GB"/>
        </w:rPr>
      </w:pPr>
      <w:r w:rsidRPr="0066640F">
        <w:rPr>
          <w:rFonts w:ascii="Calibri" w:hAnsi="Calibri"/>
          <w:b/>
          <w:sz w:val="24"/>
          <w:szCs w:val="24"/>
          <w:lang w:val="en-GB"/>
        </w:rPr>
        <w:t>Campaign title:</w:t>
      </w:r>
      <w:r w:rsidRPr="0066640F">
        <w:rPr>
          <w:rFonts w:ascii="Calibri" w:hAnsi="Calibri"/>
          <w:b/>
          <w:sz w:val="24"/>
          <w:szCs w:val="24"/>
          <w:lang w:val="en-GB"/>
        </w:rPr>
        <w:tab/>
      </w:r>
      <w:r w:rsidR="00EA0B20" w:rsidRPr="0066640F">
        <w:rPr>
          <w:rFonts w:ascii="Calibri" w:hAnsi="Calibri"/>
          <w:b/>
          <w:sz w:val="24"/>
          <w:szCs w:val="24"/>
          <w:lang w:val="en-GB"/>
        </w:rPr>
        <w:tab/>
      </w:r>
      <w:r w:rsidR="00D675C1">
        <w:rPr>
          <w:rFonts w:ascii="Calibri" w:hAnsi="Calibri"/>
          <w:sz w:val="24"/>
          <w:szCs w:val="24"/>
          <w:lang w:val="en-GB"/>
        </w:rPr>
        <w:t>Flight EK</w:t>
      </w:r>
      <w:r w:rsidR="00AA0E3C">
        <w:rPr>
          <w:rFonts w:ascii="Calibri" w:hAnsi="Calibri"/>
          <w:sz w:val="24"/>
          <w:szCs w:val="24"/>
          <w:lang w:val="en-GB"/>
        </w:rPr>
        <w:t>521</w:t>
      </w:r>
      <w:r w:rsidR="00D675C1">
        <w:rPr>
          <w:rFonts w:ascii="Calibri" w:hAnsi="Calibri"/>
          <w:sz w:val="24"/>
          <w:szCs w:val="24"/>
          <w:lang w:val="en-GB"/>
        </w:rPr>
        <w:t xml:space="preserve"> crisis report</w:t>
      </w:r>
      <w:r w:rsidR="004B4892">
        <w:rPr>
          <w:rFonts w:ascii="Calibri" w:hAnsi="Calibri"/>
          <w:sz w:val="24"/>
          <w:szCs w:val="24"/>
          <w:lang w:val="en-GB"/>
        </w:rPr>
        <w:t xml:space="preserve"> – </w:t>
      </w:r>
      <w:r w:rsidR="00366986">
        <w:rPr>
          <w:rFonts w:ascii="Calibri" w:hAnsi="Calibri"/>
          <w:sz w:val="24"/>
          <w:szCs w:val="24"/>
          <w:lang w:val="en-GB"/>
        </w:rPr>
        <w:t xml:space="preserve">extracts from the two analysis </w:t>
      </w:r>
      <w:bookmarkStart w:id="0" w:name="_GoBack"/>
      <w:bookmarkEnd w:id="0"/>
      <w:r w:rsidR="00366986">
        <w:rPr>
          <w:rFonts w:ascii="Calibri" w:hAnsi="Calibri"/>
          <w:sz w:val="24"/>
          <w:szCs w:val="24"/>
          <w:lang w:val="en-GB"/>
        </w:rPr>
        <w:t>reports</w:t>
      </w:r>
    </w:p>
    <w:p w:rsidR="004833AC" w:rsidRPr="0066640F" w:rsidRDefault="004833AC" w:rsidP="00823350">
      <w:pPr>
        <w:rPr>
          <w:lang w:val="en-GB"/>
        </w:rPr>
      </w:pPr>
    </w:p>
    <w:p w:rsidR="00EB6FBE" w:rsidRDefault="00EB6FBE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  <w:r>
        <w:rPr>
          <w:rFonts w:ascii="Calibri" w:hAnsi="Calibri"/>
          <w:b/>
          <w:color w:val="1F497D"/>
          <w:sz w:val="28"/>
          <w:lang w:val="en-GB"/>
        </w:rPr>
        <w:t>Interim social media report</w:t>
      </w: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  <w:r w:rsidRPr="007119B7">
        <w:rPr>
          <w:rFonts w:ascii="Calibri" w:hAnsi="Calibri"/>
          <w:b/>
          <w:noProof/>
          <w:color w:val="1F497D"/>
          <w:sz w:val="28"/>
        </w:rPr>
        <w:drawing>
          <wp:inline distT="0" distB="0" distL="0" distR="0" wp14:anchorId="0CFB4FF0" wp14:editId="49D04A2C">
            <wp:extent cx="5943600" cy="2102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  <w:r w:rsidRPr="007119B7">
        <w:rPr>
          <w:rFonts w:ascii="Calibri" w:hAnsi="Calibri"/>
          <w:b/>
          <w:noProof/>
          <w:color w:val="1F497D"/>
          <w:sz w:val="28"/>
        </w:rPr>
        <w:drawing>
          <wp:inline distT="0" distB="0" distL="0" distR="0" wp14:anchorId="0BBD6E98" wp14:editId="021A558D">
            <wp:extent cx="5943600" cy="30346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B7" w:rsidRDefault="007119B7">
      <w:pPr>
        <w:rPr>
          <w:rFonts w:ascii="Calibri" w:hAnsi="Calibri"/>
          <w:b/>
          <w:color w:val="1F497D"/>
          <w:sz w:val="28"/>
          <w:lang w:val="en-GB"/>
        </w:rPr>
      </w:pPr>
      <w:r>
        <w:rPr>
          <w:rFonts w:ascii="Calibri" w:hAnsi="Calibri"/>
          <w:b/>
          <w:color w:val="1F497D"/>
          <w:sz w:val="28"/>
          <w:lang w:val="en-GB"/>
        </w:rPr>
        <w:br w:type="page"/>
      </w: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  <w:r>
        <w:rPr>
          <w:rFonts w:ascii="Calibri" w:hAnsi="Calibri"/>
          <w:b/>
          <w:color w:val="1F497D"/>
          <w:sz w:val="28"/>
          <w:lang w:val="en-GB"/>
        </w:rPr>
        <w:lastRenderedPageBreak/>
        <w:t>Full report</w:t>
      </w: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  <w:r w:rsidRPr="007119B7">
        <w:rPr>
          <w:rFonts w:ascii="Calibri" w:hAnsi="Calibri"/>
          <w:b/>
          <w:noProof/>
          <w:color w:val="1F497D"/>
          <w:sz w:val="28"/>
        </w:rPr>
        <w:drawing>
          <wp:inline distT="0" distB="0" distL="0" distR="0" wp14:anchorId="381DE564" wp14:editId="431E99FC">
            <wp:extent cx="5943600" cy="3307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7119B7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  <w:r w:rsidRPr="000559F8">
        <w:rPr>
          <w:rFonts w:ascii="Calibri" w:hAnsi="Calibri"/>
          <w:b/>
          <w:noProof/>
          <w:color w:val="1F497D"/>
          <w:sz w:val="28"/>
        </w:rPr>
        <w:drawing>
          <wp:inline distT="0" distB="0" distL="0" distR="0" wp14:anchorId="1F2C81A3" wp14:editId="4410C29A">
            <wp:extent cx="5943600" cy="33083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  <w:r w:rsidRPr="000559F8">
        <w:rPr>
          <w:rFonts w:ascii="Calibri" w:hAnsi="Calibri"/>
          <w:b/>
          <w:noProof/>
          <w:color w:val="1F497D"/>
          <w:sz w:val="28"/>
        </w:rPr>
        <w:drawing>
          <wp:inline distT="0" distB="0" distL="0" distR="0" wp14:anchorId="2C5233AA" wp14:editId="076F9175">
            <wp:extent cx="5943600" cy="30206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  <w:r w:rsidRPr="000559F8">
        <w:rPr>
          <w:rFonts w:ascii="Calibri" w:hAnsi="Calibri"/>
          <w:b/>
          <w:noProof/>
          <w:color w:val="1F497D"/>
          <w:sz w:val="28"/>
        </w:rPr>
        <w:drawing>
          <wp:inline distT="0" distB="0" distL="0" distR="0" wp14:anchorId="351FCEA1" wp14:editId="49D9D288">
            <wp:extent cx="5943600" cy="28536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>
      <w:pPr>
        <w:rPr>
          <w:rFonts w:ascii="Calibri" w:hAnsi="Calibri"/>
          <w:b/>
          <w:color w:val="1F497D"/>
          <w:sz w:val="28"/>
          <w:lang w:val="en-GB"/>
        </w:rPr>
      </w:pPr>
      <w:r>
        <w:rPr>
          <w:rFonts w:ascii="Calibri" w:hAnsi="Calibri"/>
          <w:b/>
          <w:color w:val="1F497D"/>
          <w:sz w:val="28"/>
          <w:lang w:val="en-GB"/>
        </w:rPr>
        <w:br w:type="page"/>
      </w: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  <w:r w:rsidRPr="000559F8">
        <w:rPr>
          <w:rFonts w:ascii="Calibri" w:hAnsi="Calibri"/>
          <w:b/>
          <w:noProof/>
          <w:color w:val="1F497D"/>
          <w:sz w:val="28"/>
        </w:rPr>
        <w:lastRenderedPageBreak/>
        <w:drawing>
          <wp:inline distT="0" distB="0" distL="0" distR="0" wp14:anchorId="41771D39" wp14:editId="26D0733C">
            <wp:extent cx="5943600" cy="30492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7119B7" w:rsidRDefault="007119B7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 w:rsidP="00EA0B20">
      <w:pPr>
        <w:rPr>
          <w:rFonts w:ascii="Calibri" w:hAnsi="Calibri"/>
          <w:b/>
          <w:color w:val="1F497D"/>
          <w:sz w:val="28"/>
          <w:lang w:val="en-GB"/>
        </w:rPr>
      </w:pPr>
    </w:p>
    <w:p w:rsidR="000559F8" w:rsidRDefault="000559F8" w:rsidP="000559F8">
      <w:pPr>
        <w:rPr>
          <w:rFonts w:ascii="Calibri" w:hAnsi="Calibri"/>
          <w:b/>
          <w:color w:val="1F497D"/>
          <w:sz w:val="28"/>
          <w:lang w:val="en-GB"/>
        </w:rPr>
      </w:pPr>
      <w:r w:rsidRPr="000559F8">
        <w:rPr>
          <w:rFonts w:ascii="Calibri" w:hAnsi="Calibri"/>
          <w:b/>
          <w:noProof/>
          <w:color w:val="1F497D"/>
          <w:sz w:val="28"/>
        </w:rPr>
        <w:drawing>
          <wp:inline distT="0" distB="0" distL="0" distR="0" wp14:anchorId="59E2EFEF" wp14:editId="64FDCC1F">
            <wp:extent cx="5943600" cy="32346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9F8" w:rsidSect="00037530">
      <w:footerReference w:type="even" r:id="rId15"/>
      <w:footerReference w:type="default" r:id="rId1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87" w:rsidRDefault="00407787">
      <w:r>
        <w:separator/>
      </w:r>
    </w:p>
  </w:endnote>
  <w:endnote w:type="continuationSeparator" w:id="0">
    <w:p w:rsidR="00407787" w:rsidRDefault="0040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55" w:rsidRDefault="00C35955" w:rsidP="00166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955" w:rsidRDefault="00C35955" w:rsidP="001660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55" w:rsidRDefault="00C35955" w:rsidP="00166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6986">
      <w:rPr>
        <w:rStyle w:val="PageNumber"/>
        <w:noProof/>
      </w:rPr>
      <w:t>1</w:t>
    </w:r>
    <w:r>
      <w:rPr>
        <w:rStyle w:val="PageNumber"/>
      </w:rPr>
      <w:fldChar w:fldCharType="end"/>
    </w:r>
  </w:p>
  <w:p w:rsidR="00C35955" w:rsidRDefault="00C35955" w:rsidP="001660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87" w:rsidRDefault="00407787">
      <w:r>
        <w:separator/>
      </w:r>
    </w:p>
  </w:footnote>
  <w:footnote w:type="continuationSeparator" w:id="0">
    <w:p w:rsidR="00407787" w:rsidRDefault="0040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452B"/>
    <w:multiLevelType w:val="multilevel"/>
    <w:tmpl w:val="B002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3762F"/>
    <w:multiLevelType w:val="hybridMultilevel"/>
    <w:tmpl w:val="6096E4B8"/>
    <w:lvl w:ilvl="0" w:tplc="07B4E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63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84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E3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C2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8F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E3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44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64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CC6794"/>
    <w:multiLevelType w:val="hybridMultilevel"/>
    <w:tmpl w:val="08CE10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EC4256"/>
    <w:multiLevelType w:val="hybridMultilevel"/>
    <w:tmpl w:val="2FC4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E4889"/>
    <w:multiLevelType w:val="hybridMultilevel"/>
    <w:tmpl w:val="AB22CABA"/>
    <w:lvl w:ilvl="0" w:tplc="3E3AB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E3ABA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E00C7"/>
    <w:multiLevelType w:val="hybridMultilevel"/>
    <w:tmpl w:val="E1AE92E4"/>
    <w:lvl w:ilvl="0" w:tplc="CF64D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A32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20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64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E1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C2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E0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2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F6649D"/>
    <w:multiLevelType w:val="hybridMultilevel"/>
    <w:tmpl w:val="539C0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ED39D4"/>
    <w:multiLevelType w:val="hybridMultilevel"/>
    <w:tmpl w:val="4E244F98"/>
    <w:lvl w:ilvl="0" w:tplc="1054D9F6">
      <w:numFmt w:val="bullet"/>
      <w:lvlText w:val="•"/>
      <w:lvlJc w:val="left"/>
      <w:pPr>
        <w:ind w:left="1243" w:hanging="315"/>
      </w:pPr>
      <w:rPr>
        <w:rFonts w:ascii="Courier New" w:eastAsia="Courier New" w:hAnsi="Courier New" w:cs="Courier New" w:hint="default"/>
        <w:color w:val="006600"/>
        <w:w w:val="58"/>
        <w:sz w:val="21"/>
        <w:szCs w:val="21"/>
      </w:rPr>
    </w:lvl>
    <w:lvl w:ilvl="1" w:tplc="3CF6281C">
      <w:numFmt w:val="bullet"/>
      <w:lvlText w:val="•"/>
      <w:lvlJc w:val="left"/>
      <w:pPr>
        <w:ind w:left="2239" w:hanging="315"/>
      </w:pPr>
      <w:rPr>
        <w:rFonts w:ascii="Courier New" w:eastAsia="Courier New" w:hAnsi="Courier New" w:cs="Courier New" w:hint="default"/>
        <w:color w:val="0070BF"/>
        <w:w w:val="58"/>
        <w:sz w:val="21"/>
        <w:szCs w:val="21"/>
      </w:rPr>
    </w:lvl>
    <w:lvl w:ilvl="2" w:tplc="27148C84">
      <w:numFmt w:val="bullet"/>
      <w:lvlText w:val="•"/>
      <w:lvlJc w:val="left"/>
      <w:pPr>
        <w:ind w:left="1509" w:hanging="315"/>
      </w:pPr>
      <w:rPr>
        <w:rFonts w:hint="default"/>
      </w:rPr>
    </w:lvl>
    <w:lvl w:ilvl="3" w:tplc="1E24B94E">
      <w:numFmt w:val="bullet"/>
      <w:lvlText w:val="•"/>
      <w:lvlJc w:val="left"/>
      <w:pPr>
        <w:ind w:left="779" w:hanging="315"/>
      </w:pPr>
      <w:rPr>
        <w:rFonts w:hint="default"/>
      </w:rPr>
    </w:lvl>
    <w:lvl w:ilvl="4" w:tplc="75A83360">
      <w:numFmt w:val="bullet"/>
      <w:lvlText w:val="•"/>
      <w:lvlJc w:val="left"/>
      <w:pPr>
        <w:ind w:left="49" w:hanging="315"/>
      </w:pPr>
      <w:rPr>
        <w:rFonts w:hint="default"/>
      </w:rPr>
    </w:lvl>
    <w:lvl w:ilvl="5" w:tplc="52B668D2">
      <w:numFmt w:val="bullet"/>
      <w:lvlText w:val="•"/>
      <w:lvlJc w:val="left"/>
      <w:pPr>
        <w:ind w:left="-681" w:hanging="315"/>
      </w:pPr>
      <w:rPr>
        <w:rFonts w:hint="default"/>
      </w:rPr>
    </w:lvl>
    <w:lvl w:ilvl="6" w:tplc="A41AE180">
      <w:numFmt w:val="bullet"/>
      <w:lvlText w:val="•"/>
      <w:lvlJc w:val="left"/>
      <w:pPr>
        <w:ind w:left="-1411" w:hanging="315"/>
      </w:pPr>
      <w:rPr>
        <w:rFonts w:hint="default"/>
      </w:rPr>
    </w:lvl>
    <w:lvl w:ilvl="7" w:tplc="ACE07A62">
      <w:numFmt w:val="bullet"/>
      <w:lvlText w:val="•"/>
      <w:lvlJc w:val="left"/>
      <w:pPr>
        <w:ind w:left="-2141" w:hanging="315"/>
      </w:pPr>
      <w:rPr>
        <w:rFonts w:hint="default"/>
      </w:rPr>
    </w:lvl>
    <w:lvl w:ilvl="8" w:tplc="7F5EA560">
      <w:numFmt w:val="bullet"/>
      <w:lvlText w:val="•"/>
      <w:lvlJc w:val="left"/>
      <w:pPr>
        <w:ind w:left="-2871" w:hanging="315"/>
      </w:pPr>
      <w:rPr>
        <w:rFonts w:hint="default"/>
      </w:rPr>
    </w:lvl>
  </w:abstractNum>
  <w:abstractNum w:abstractNumId="8">
    <w:nsid w:val="38611373"/>
    <w:multiLevelType w:val="hybridMultilevel"/>
    <w:tmpl w:val="93CC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F5DCB"/>
    <w:multiLevelType w:val="hybridMultilevel"/>
    <w:tmpl w:val="F39C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87A9C"/>
    <w:multiLevelType w:val="hybridMultilevel"/>
    <w:tmpl w:val="0E56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86F7F"/>
    <w:multiLevelType w:val="hybridMultilevel"/>
    <w:tmpl w:val="6B5C0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B5F8E"/>
    <w:multiLevelType w:val="hybridMultilevel"/>
    <w:tmpl w:val="6DF4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25459"/>
    <w:multiLevelType w:val="hybridMultilevel"/>
    <w:tmpl w:val="650E545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65971933"/>
    <w:multiLevelType w:val="hybridMultilevel"/>
    <w:tmpl w:val="FCC2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F5E46"/>
    <w:multiLevelType w:val="hybridMultilevel"/>
    <w:tmpl w:val="D092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53D87"/>
    <w:multiLevelType w:val="hybridMultilevel"/>
    <w:tmpl w:val="2F787B4C"/>
    <w:lvl w:ilvl="0" w:tplc="868C215C">
      <w:numFmt w:val="bullet"/>
      <w:lvlText w:val="•"/>
      <w:lvlJc w:val="left"/>
      <w:pPr>
        <w:ind w:left="1536" w:hanging="315"/>
      </w:pPr>
      <w:rPr>
        <w:rFonts w:ascii="Courier New" w:eastAsia="Courier New" w:hAnsi="Courier New" w:cs="Courier New" w:hint="default"/>
        <w:color w:val="BF0000"/>
        <w:w w:val="58"/>
        <w:sz w:val="21"/>
        <w:szCs w:val="21"/>
      </w:rPr>
    </w:lvl>
    <w:lvl w:ilvl="1" w:tplc="2BCC9C28">
      <w:numFmt w:val="bullet"/>
      <w:lvlText w:val="•"/>
      <w:lvlJc w:val="left"/>
      <w:pPr>
        <w:ind w:left="1967" w:hanging="315"/>
      </w:pPr>
      <w:rPr>
        <w:rFonts w:hint="default"/>
      </w:rPr>
    </w:lvl>
    <w:lvl w:ilvl="2" w:tplc="2786C814">
      <w:numFmt w:val="bullet"/>
      <w:lvlText w:val="•"/>
      <w:lvlJc w:val="left"/>
      <w:pPr>
        <w:ind w:left="2395" w:hanging="315"/>
      </w:pPr>
      <w:rPr>
        <w:rFonts w:hint="default"/>
      </w:rPr>
    </w:lvl>
    <w:lvl w:ilvl="3" w:tplc="436600F6">
      <w:numFmt w:val="bullet"/>
      <w:lvlText w:val="•"/>
      <w:lvlJc w:val="left"/>
      <w:pPr>
        <w:ind w:left="2823" w:hanging="315"/>
      </w:pPr>
      <w:rPr>
        <w:rFonts w:hint="default"/>
      </w:rPr>
    </w:lvl>
    <w:lvl w:ilvl="4" w:tplc="1F10F1FC">
      <w:numFmt w:val="bullet"/>
      <w:lvlText w:val="•"/>
      <w:lvlJc w:val="left"/>
      <w:pPr>
        <w:ind w:left="3251" w:hanging="315"/>
      </w:pPr>
      <w:rPr>
        <w:rFonts w:hint="default"/>
      </w:rPr>
    </w:lvl>
    <w:lvl w:ilvl="5" w:tplc="FE128A10">
      <w:numFmt w:val="bullet"/>
      <w:lvlText w:val="•"/>
      <w:lvlJc w:val="left"/>
      <w:pPr>
        <w:ind w:left="3679" w:hanging="315"/>
      </w:pPr>
      <w:rPr>
        <w:rFonts w:hint="default"/>
      </w:rPr>
    </w:lvl>
    <w:lvl w:ilvl="6" w:tplc="FBA69BE0">
      <w:numFmt w:val="bullet"/>
      <w:lvlText w:val="•"/>
      <w:lvlJc w:val="left"/>
      <w:pPr>
        <w:ind w:left="4107" w:hanging="315"/>
      </w:pPr>
      <w:rPr>
        <w:rFonts w:hint="default"/>
      </w:rPr>
    </w:lvl>
    <w:lvl w:ilvl="7" w:tplc="57E41E82">
      <w:numFmt w:val="bullet"/>
      <w:lvlText w:val="•"/>
      <w:lvlJc w:val="left"/>
      <w:pPr>
        <w:ind w:left="4535" w:hanging="315"/>
      </w:pPr>
      <w:rPr>
        <w:rFonts w:hint="default"/>
      </w:rPr>
    </w:lvl>
    <w:lvl w:ilvl="8" w:tplc="C38693F4">
      <w:numFmt w:val="bullet"/>
      <w:lvlText w:val="•"/>
      <w:lvlJc w:val="left"/>
      <w:pPr>
        <w:ind w:left="4963" w:hanging="315"/>
      </w:pPr>
      <w:rPr>
        <w:rFonts w:hint="default"/>
      </w:rPr>
    </w:lvl>
  </w:abstractNum>
  <w:abstractNum w:abstractNumId="17">
    <w:nsid w:val="766F583A"/>
    <w:multiLevelType w:val="hybridMultilevel"/>
    <w:tmpl w:val="DEF8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D46F9"/>
    <w:multiLevelType w:val="hybridMultilevel"/>
    <w:tmpl w:val="FFA04AE8"/>
    <w:lvl w:ilvl="0" w:tplc="2DBC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C4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C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6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CF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25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A2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C6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65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4"/>
  </w:num>
  <w:num w:numId="5">
    <w:abstractNumId w:val="10"/>
  </w:num>
  <w:num w:numId="6">
    <w:abstractNumId w:val="13"/>
  </w:num>
  <w:num w:numId="7">
    <w:abstractNumId w:val="4"/>
  </w:num>
  <w:num w:numId="8">
    <w:abstractNumId w:val="12"/>
  </w:num>
  <w:num w:numId="9">
    <w:abstractNumId w:val="3"/>
  </w:num>
  <w:num w:numId="10">
    <w:abstractNumId w:val="18"/>
  </w:num>
  <w:num w:numId="11">
    <w:abstractNumId w:val="9"/>
  </w:num>
  <w:num w:numId="12">
    <w:abstractNumId w:val="11"/>
  </w:num>
  <w:num w:numId="13">
    <w:abstractNumId w:val="0"/>
  </w:num>
  <w:num w:numId="14">
    <w:abstractNumId w:val="15"/>
  </w:num>
  <w:num w:numId="15">
    <w:abstractNumId w:val="17"/>
  </w:num>
  <w:num w:numId="16">
    <w:abstractNumId w:val="2"/>
  </w:num>
  <w:num w:numId="17">
    <w:abstractNumId w:val="8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7"/>
    <w:rsid w:val="00022495"/>
    <w:rsid w:val="00024DB7"/>
    <w:rsid w:val="00026AD6"/>
    <w:rsid w:val="0003435F"/>
    <w:rsid w:val="00035AD7"/>
    <w:rsid w:val="00037530"/>
    <w:rsid w:val="00041164"/>
    <w:rsid w:val="000559F8"/>
    <w:rsid w:val="000637B5"/>
    <w:rsid w:val="00066594"/>
    <w:rsid w:val="0009234A"/>
    <w:rsid w:val="000970C6"/>
    <w:rsid w:val="000972B0"/>
    <w:rsid w:val="000A6644"/>
    <w:rsid w:val="000B2185"/>
    <w:rsid w:val="000C012B"/>
    <w:rsid w:val="000D42C3"/>
    <w:rsid w:val="000D448E"/>
    <w:rsid w:val="000D45D4"/>
    <w:rsid w:val="000E0DC0"/>
    <w:rsid w:val="000E1D37"/>
    <w:rsid w:val="000E65EF"/>
    <w:rsid w:val="000F6C5A"/>
    <w:rsid w:val="00100127"/>
    <w:rsid w:val="00107604"/>
    <w:rsid w:val="00124F5A"/>
    <w:rsid w:val="00130FB1"/>
    <w:rsid w:val="00143A95"/>
    <w:rsid w:val="001445D6"/>
    <w:rsid w:val="00144AF3"/>
    <w:rsid w:val="001652D2"/>
    <w:rsid w:val="0016607D"/>
    <w:rsid w:val="001825EE"/>
    <w:rsid w:val="00185981"/>
    <w:rsid w:val="001A18FD"/>
    <w:rsid w:val="001A6DC1"/>
    <w:rsid w:val="001C011C"/>
    <w:rsid w:val="001E1612"/>
    <w:rsid w:val="001F40CA"/>
    <w:rsid w:val="00207078"/>
    <w:rsid w:val="00216A99"/>
    <w:rsid w:val="002233C4"/>
    <w:rsid w:val="002429ED"/>
    <w:rsid w:val="0024788A"/>
    <w:rsid w:val="00265C8F"/>
    <w:rsid w:val="00271BC0"/>
    <w:rsid w:val="00271E02"/>
    <w:rsid w:val="00276FB6"/>
    <w:rsid w:val="00280B8D"/>
    <w:rsid w:val="00281015"/>
    <w:rsid w:val="0028143A"/>
    <w:rsid w:val="002941BD"/>
    <w:rsid w:val="002963A7"/>
    <w:rsid w:val="002A0591"/>
    <w:rsid w:val="002B3116"/>
    <w:rsid w:val="002C75C7"/>
    <w:rsid w:val="002D2E0C"/>
    <w:rsid w:val="002F45E2"/>
    <w:rsid w:val="003038EF"/>
    <w:rsid w:val="00305CEC"/>
    <w:rsid w:val="00336F82"/>
    <w:rsid w:val="00350B57"/>
    <w:rsid w:val="00354885"/>
    <w:rsid w:val="0035660A"/>
    <w:rsid w:val="00366986"/>
    <w:rsid w:val="00376E7E"/>
    <w:rsid w:val="00385CD1"/>
    <w:rsid w:val="003A06EE"/>
    <w:rsid w:val="003A3E48"/>
    <w:rsid w:val="003A790B"/>
    <w:rsid w:val="003B1B2F"/>
    <w:rsid w:val="003B7C95"/>
    <w:rsid w:val="003F0FEB"/>
    <w:rsid w:val="00406BC3"/>
    <w:rsid w:val="00407787"/>
    <w:rsid w:val="00416D60"/>
    <w:rsid w:val="00420909"/>
    <w:rsid w:val="00421A17"/>
    <w:rsid w:val="00423DB4"/>
    <w:rsid w:val="0043145F"/>
    <w:rsid w:val="00433FB1"/>
    <w:rsid w:val="00434F49"/>
    <w:rsid w:val="00441807"/>
    <w:rsid w:val="004437B5"/>
    <w:rsid w:val="00451898"/>
    <w:rsid w:val="00453244"/>
    <w:rsid w:val="00456574"/>
    <w:rsid w:val="00463652"/>
    <w:rsid w:val="00463E21"/>
    <w:rsid w:val="004833AC"/>
    <w:rsid w:val="0048357A"/>
    <w:rsid w:val="00487B8D"/>
    <w:rsid w:val="00497A10"/>
    <w:rsid w:val="004A05D5"/>
    <w:rsid w:val="004A667E"/>
    <w:rsid w:val="004B4892"/>
    <w:rsid w:val="004D7540"/>
    <w:rsid w:val="004D783C"/>
    <w:rsid w:val="004E0454"/>
    <w:rsid w:val="004E13AA"/>
    <w:rsid w:val="004E2615"/>
    <w:rsid w:val="004F4A0C"/>
    <w:rsid w:val="00516629"/>
    <w:rsid w:val="005255B2"/>
    <w:rsid w:val="00531FCF"/>
    <w:rsid w:val="005466B5"/>
    <w:rsid w:val="00546A42"/>
    <w:rsid w:val="00550D2D"/>
    <w:rsid w:val="00555F96"/>
    <w:rsid w:val="005945D6"/>
    <w:rsid w:val="005D1ED7"/>
    <w:rsid w:val="005D3F43"/>
    <w:rsid w:val="005E203E"/>
    <w:rsid w:val="005E4BED"/>
    <w:rsid w:val="005F152A"/>
    <w:rsid w:val="00622DD3"/>
    <w:rsid w:val="00630D53"/>
    <w:rsid w:val="00633A50"/>
    <w:rsid w:val="00652A12"/>
    <w:rsid w:val="00653AAB"/>
    <w:rsid w:val="00663643"/>
    <w:rsid w:val="0066640F"/>
    <w:rsid w:val="00684065"/>
    <w:rsid w:val="00690F9E"/>
    <w:rsid w:val="006A2F09"/>
    <w:rsid w:val="006B0AEF"/>
    <w:rsid w:val="006D2572"/>
    <w:rsid w:val="006D3A3D"/>
    <w:rsid w:val="006D3CE3"/>
    <w:rsid w:val="006D4CF4"/>
    <w:rsid w:val="006D5DDC"/>
    <w:rsid w:val="006E4B65"/>
    <w:rsid w:val="006F571E"/>
    <w:rsid w:val="006F5E4F"/>
    <w:rsid w:val="007040F1"/>
    <w:rsid w:val="007119B7"/>
    <w:rsid w:val="00713107"/>
    <w:rsid w:val="007217E2"/>
    <w:rsid w:val="00730F1D"/>
    <w:rsid w:val="00731CE2"/>
    <w:rsid w:val="00742CA5"/>
    <w:rsid w:val="0074355D"/>
    <w:rsid w:val="007478D9"/>
    <w:rsid w:val="00764210"/>
    <w:rsid w:val="00777CD3"/>
    <w:rsid w:val="007A212C"/>
    <w:rsid w:val="007B6D81"/>
    <w:rsid w:val="007C2608"/>
    <w:rsid w:val="007C7098"/>
    <w:rsid w:val="007D4041"/>
    <w:rsid w:val="007F2F1F"/>
    <w:rsid w:val="007F589D"/>
    <w:rsid w:val="007F6B39"/>
    <w:rsid w:val="00811948"/>
    <w:rsid w:val="0081370A"/>
    <w:rsid w:val="00815716"/>
    <w:rsid w:val="00821394"/>
    <w:rsid w:val="00823350"/>
    <w:rsid w:val="00856C90"/>
    <w:rsid w:val="00863799"/>
    <w:rsid w:val="00872C93"/>
    <w:rsid w:val="00876FCC"/>
    <w:rsid w:val="00890E1A"/>
    <w:rsid w:val="00891C17"/>
    <w:rsid w:val="00893BE9"/>
    <w:rsid w:val="0089779C"/>
    <w:rsid w:val="008B34B5"/>
    <w:rsid w:val="008C00DC"/>
    <w:rsid w:val="008D5B79"/>
    <w:rsid w:val="008D6F91"/>
    <w:rsid w:val="008E7E82"/>
    <w:rsid w:val="008F685A"/>
    <w:rsid w:val="00911BC2"/>
    <w:rsid w:val="00937482"/>
    <w:rsid w:val="00937A18"/>
    <w:rsid w:val="009413C1"/>
    <w:rsid w:val="00942AAE"/>
    <w:rsid w:val="00944C69"/>
    <w:rsid w:val="009477A2"/>
    <w:rsid w:val="00956167"/>
    <w:rsid w:val="00977158"/>
    <w:rsid w:val="00983DB6"/>
    <w:rsid w:val="00986494"/>
    <w:rsid w:val="00993722"/>
    <w:rsid w:val="009A79BE"/>
    <w:rsid w:val="009B05B0"/>
    <w:rsid w:val="009D6002"/>
    <w:rsid w:val="009F5B43"/>
    <w:rsid w:val="00A01B55"/>
    <w:rsid w:val="00A04EFD"/>
    <w:rsid w:val="00A06CC7"/>
    <w:rsid w:val="00A1209E"/>
    <w:rsid w:val="00A22531"/>
    <w:rsid w:val="00A72962"/>
    <w:rsid w:val="00A81304"/>
    <w:rsid w:val="00A840C7"/>
    <w:rsid w:val="00A878C1"/>
    <w:rsid w:val="00AA0E3C"/>
    <w:rsid w:val="00AA4E5F"/>
    <w:rsid w:val="00AA59B5"/>
    <w:rsid w:val="00AA7725"/>
    <w:rsid w:val="00AE1D8F"/>
    <w:rsid w:val="00AF6783"/>
    <w:rsid w:val="00B03893"/>
    <w:rsid w:val="00B1132F"/>
    <w:rsid w:val="00B1670C"/>
    <w:rsid w:val="00B22978"/>
    <w:rsid w:val="00B47E91"/>
    <w:rsid w:val="00B5193B"/>
    <w:rsid w:val="00B55B85"/>
    <w:rsid w:val="00B62B9C"/>
    <w:rsid w:val="00B72D72"/>
    <w:rsid w:val="00B75E3D"/>
    <w:rsid w:val="00B80A60"/>
    <w:rsid w:val="00B87A76"/>
    <w:rsid w:val="00B943A2"/>
    <w:rsid w:val="00B94807"/>
    <w:rsid w:val="00B97796"/>
    <w:rsid w:val="00BA2901"/>
    <w:rsid w:val="00BA4BB1"/>
    <w:rsid w:val="00BA66D3"/>
    <w:rsid w:val="00BA7731"/>
    <w:rsid w:val="00BB381B"/>
    <w:rsid w:val="00BB50F9"/>
    <w:rsid w:val="00BC22F9"/>
    <w:rsid w:val="00BC2F93"/>
    <w:rsid w:val="00BC67E7"/>
    <w:rsid w:val="00BD3D89"/>
    <w:rsid w:val="00BE4324"/>
    <w:rsid w:val="00BF28D4"/>
    <w:rsid w:val="00C01892"/>
    <w:rsid w:val="00C045E5"/>
    <w:rsid w:val="00C16637"/>
    <w:rsid w:val="00C25B37"/>
    <w:rsid w:val="00C35955"/>
    <w:rsid w:val="00C417A7"/>
    <w:rsid w:val="00C45849"/>
    <w:rsid w:val="00C45ED9"/>
    <w:rsid w:val="00C60805"/>
    <w:rsid w:val="00CD233F"/>
    <w:rsid w:val="00CD5992"/>
    <w:rsid w:val="00CE4B72"/>
    <w:rsid w:val="00CE7DF2"/>
    <w:rsid w:val="00D02682"/>
    <w:rsid w:val="00D03BAA"/>
    <w:rsid w:val="00D25C72"/>
    <w:rsid w:val="00D27A5F"/>
    <w:rsid w:val="00D33CD9"/>
    <w:rsid w:val="00D4562F"/>
    <w:rsid w:val="00D50C3A"/>
    <w:rsid w:val="00D53E4A"/>
    <w:rsid w:val="00D55E18"/>
    <w:rsid w:val="00D675C1"/>
    <w:rsid w:val="00D7783A"/>
    <w:rsid w:val="00D91D16"/>
    <w:rsid w:val="00DA3C0A"/>
    <w:rsid w:val="00DA5BAC"/>
    <w:rsid w:val="00DB1723"/>
    <w:rsid w:val="00DD5975"/>
    <w:rsid w:val="00DE2652"/>
    <w:rsid w:val="00DF5D85"/>
    <w:rsid w:val="00E32F0B"/>
    <w:rsid w:val="00E3510D"/>
    <w:rsid w:val="00E35C27"/>
    <w:rsid w:val="00E40A6C"/>
    <w:rsid w:val="00E51E8E"/>
    <w:rsid w:val="00E57CCF"/>
    <w:rsid w:val="00E71C49"/>
    <w:rsid w:val="00E83BB2"/>
    <w:rsid w:val="00E9798C"/>
    <w:rsid w:val="00EA0B20"/>
    <w:rsid w:val="00EA661F"/>
    <w:rsid w:val="00EA7138"/>
    <w:rsid w:val="00EB07AA"/>
    <w:rsid w:val="00EB3E04"/>
    <w:rsid w:val="00EB6FBE"/>
    <w:rsid w:val="00EC427F"/>
    <w:rsid w:val="00EC4C88"/>
    <w:rsid w:val="00EC69FF"/>
    <w:rsid w:val="00ED4FC3"/>
    <w:rsid w:val="00EE3EA8"/>
    <w:rsid w:val="00F02D2A"/>
    <w:rsid w:val="00F124BB"/>
    <w:rsid w:val="00F27A37"/>
    <w:rsid w:val="00F35163"/>
    <w:rsid w:val="00F4248B"/>
    <w:rsid w:val="00F4285E"/>
    <w:rsid w:val="00F646EA"/>
    <w:rsid w:val="00F802B4"/>
    <w:rsid w:val="00FA23EC"/>
    <w:rsid w:val="00FB2467"/>
    <w:rsid w:val="00FC5DAB"/>
    <w:rsid w:val="00FC72D6"/>
    <w:rsid w:val="00FD5660"/>
    <w:rsid w:val="00FD7162"/>
    <w:rsid w:val="00FD7BDB"/>
    <w:rsid w:val="00FE3B88"/>
    <w:rsid w:val="00FF4B13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9AE3D7B4-63D6-47AD-AF7F-3F23E09F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0C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660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607D"/>
  </w:style>
  <w:style w:type="paragraph" w:styleId="Header">
    <w:name w:val="header"/>
    <w:basedOn w:val="Normal"/>
    <w:link w:val="HeaderChar"/>
    <w:uiPriority w:val="99"/>
    <w:rsid w:val="009D6002"/>
    <w:pPr>
      <w:tabs>
        <w:tab w:val="center" w:pos="4320"/>
        <w:tab w:val="right" w:pos="8640"/>
      </w:tabs>
    </w:pPr>
    <w:rPr>
      <w:rFonts w:cs="Times New Roman"/>
    </w:rPr>
  </w:style>
  <w:style w:type="character" w:styleId="Hyperlink">
    <w:name w:val="Hyperlink"/>
    <w:rsid w:val="006E4B65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E1D8F"/>
    <w:rPr>
      <w:rFonts w:ascii="Arial" w:hAnsi="Arial" w:cs="Arial"/>
      <w:sz w:val="22"/>
      <w:szCs w:val="22"/>
      <w:lang w:val="en-US" w:eastAsia="en-US"/>
    </w:rPr>
  </w:style>
  <w:style w:type="character" w:styleId="Strong">
    <w:name w:val="Strong"/>
    <w:uiPriority w:val="22"/>
    <w:qFormat/>
    <w:rsid w:val="00FD7162"/>
    <w:rPr>
      <w:b/>
      <w:bCs/>
    </w:rPr>
  </w:style>
  <w:style w:type="paragraph" w:styleId="ListParagraph">
    <w:name w:val="List Paragraph"/>
    <w:aliases w:val="Bullet List,FooterText"/>
    <w:basedOn w:val="Normal"/>
    <w:link w:val="ListParagraphChar"/>
    <w:uiPriority w:val="1"/>
    <w:qFormat/>
    <w:rsid w:val="001C011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semiHidden/>
    <w:rsid w:val="00AA59B5"/>
    <w:rPr>
      <w:sz w:val="16"/>
      <w:szCs w:val="16"/>
    </w:rPr>
  </w:style>
  <w:style w:type="paragraph" w:styleId="CommentText">
    <w:name w:val="annotation text"/>
    <w:basedOn w:val="Normal"/>
    <w:semiHidden/>
    <w:rsid w:val="00AA59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59B5"/>
    <w:rPr>
      <w:b/>
      <w:bCs/>
    </w:rPr>
  </w:style>
  <w:style w:type="character" w:customStyle="1" w:styleId="apple-converted-space">
    <w:name w:val="apple-converted-space"/>
    <w:rsid w:val="001A6DC1"/>
  </w:style>
  <w:style w:type="paragraph" w:styleId="NormalWeb">
    <w:name w:val="Normal (Web)"/>
    <w:basedOn w:val="Normal"/>
    <w:uiPriority w:val="99"/>
    <w:unhideWhenUsed/>
    <w:rsid w:val="00531FC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937482"/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Awards Entry Form</vt:lpstr>
    </vt:vector>
  </TitlesOfParts>
  <Company>KettleChips Corporation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Awards Entry Form</dc:title>
  <dc:subject/>
  <dc:creator>Flora</dc:creator>
  <cp:keywords/>
  <dc:description/>
  <cp:lastModifiedBy>Sarah Potter</cp:lastModifiedBy>
  <cp:revision>4</cp:revision>
  <cp:lastPrinted>2014-02-21T12:19:00Z</cp:lastPrinted>
  <dcterms:created xsi:type="dcterms:W3CDTF">2017-03-02T15:01:00Z</dcterms:created>
  <dcterms:modified xsi:type="dcterms:W3CDTF">2017-03-03T11:48:00Z</dcterms:modified>
</cp:coreProperties>
</file>